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39452" w14:textId="77777777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年直轄市議員選舉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5E95727A" w14:textId="77777777" w:rsidTr="002B5DD3">
        <w:trPr>
          <w:trHeight w:val="518"/>
          <w:tblHeader/>
        </w:trPr>
        <w:tc>
          <w:tcPr>
            <w:tcW w:w="431" w:type="dxa"/>
            <w:vAlign w:val="center"/>
          </w:tcPr>
          <w:p w14:paraId="753DE9F3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6344F926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681719F8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594C1FE6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5870AE78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7BDA931F" w14:textId="4F1F2A74" w:rsidR="00000000" w:rsidRPr="007F18BD" w:rsidRDefault="00000000" w:rsidP="002B5DD3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0B4B1037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4581BFB6" w14:textId="4A08B58F" w:rsidR="00000000" w:rsidRDefault="00000000" w:rsidP="002B5DD3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1DA485F5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4BB3BD81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4979CBDD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608EBA7F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C05E80" w14:paraId="74A7439B" w14:textId="77777777" w:rsidTr="002B5DD3">
        <w:trPr>
          <w:cantSplit/>
        </w:trPr>
        <w:tc>
          <w:tcPr>
            <w:tcW w:w="431" w:type="dxa"/>
            <w:noWrap/>
          </w:tcPr>
          <w:p w14:paraId="26559215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3BD1E85A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鄭丞宏</w:t>
            </w:r>
          </w:p>
        </w:tc>
        <w:tc>
          <w:tcPr>
            <w:tcW w:w="1369" w:type="dxa"/>
          </w:tcPr>
          <w:p w14:paraId="7ECB8B6D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115年新北市議員擬參選人鄭丞宏政治獻金專戶</w:t>
            </w:r>
          </w:p>
        </w:tc>
        <w:tc>
          <w:tcPr>
            <w:tcW w:w="1134" w:type="dxa"/>
          </w:tcPr>
          <w:p w14:paraId="61B0C06B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聯邦商業銀行五股分行</w:t>
            </w:r>
          </w:p>
        </w:tc>
        <w:tc>
          <w:tcPr>
            <w:tcW w:w="1701" w:type="dxa"/>
          </w:tcPr>
          <w:p w14:paraId="54D2B165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085100018355</w:t>
            </w:r>
          </w:p>
        </w:tc>
        <w:tc>
          <w:tcPr>
            <w:tcW w:w="1134" w:type="dxa"/>
          </w:tcPr>
          <w:p w14:paraId="31EC5871" w14:textId="423925BD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新北市五股區成泰路三段</w:t>
            </w:r>
            <w:r w:rsidR="002B5DD3">
              <w:rPr>
                <w:rFonts w:ascii="全字庫正楷體(併)" w:eastAsia="全字庫正楷體(併)" w:hAnsi="全字庫正楷體(併)" w:hint="eastAsia"/>
                <w:sz w:val="22"/>
              </w:rPr>
              <w:t>6</w:t>
            </w:r>
            <w:r>
              <w:rPr>
                <w:rFonts w:ascii="全字庫正楷體(併)" w:eastAsia="全字庫正楷體(併)" w:hAnsi="全字庫正楷體(併)"/>
                <w:sz w:val="22"/>
              </w:rPr>
              <w:t>之</w:t>
            </w:r>
            <w:r w:rsidR="002B5DD3">
              <w:rPr>
                <w:rFonts w:ascii="全字庫正楷體(併)" w:eastAsia="全字庫正楷體(併)" w:hAnsi="全字庫正楷體(併)" w:hint="eastAsia"/>
                <w:sz w:val="22"/>
              </w:rPr>
              <w:t>1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5309BE57" w14:textId="2569A572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115年8月10日</w:t>
            </w:r>
          </w:p>
        </w:tc>
        <w:tc>
          <w:tcPr>
            <w:tcW w:w="1863" w:type="dxa"/>
          </w:tcPr>
          <w:p w14:paraId="37D800E6" w14:textId="7FF4C8FD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115年8月12日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第1151860961號</w:t>
            </w:r>
          </w:p>
        </w:tc>
      </w:tr>
      <w:tr w:rsidR="00C05E80" w14:paraId="54606D5D" w14:textId="77777777" w:rsidTr="002B5DD3">
        <w:trPr>
          <w:cantSplit/>
        </w:trPr>
        <w:tc>
          <w:tcPr>
            <w:tcW w:w="431" w:type="dxa"/>
            <w:noWrap/>
          </w:tcPr>
          <w:p w14:paraId="4FD97929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6509EA71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邱昭勝</w:t>
            </w:r>
          </w:p>
        </w:tc>
        <w:tc>
          <w:tcPr>
            <w:tcW w:w="1369" w:type="dxa"/>
          </w:tcPr>
          <w:p w14:paraId="4873D501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115年臺南市議員擬參選人邱昭勝政治獻金專戶</w:t>
            </w:r>
          </w:p>
        </w:tc>
        <w:tc>
          <w:tcPr>
            <w:tcW w:w="1134" w:type="dxa"/>
          </w:tcPr>
          <w:p w14:paraId="1EBF6D0B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華南商業銀行安南分行</w:t>
            </w:r>
          </w:p>
        </w:tc>
        <w:tc>
          <w:tcPr>
            <w:tcW w:w="1701" w:type="dxa"/>
          </w:tcPr>
          <w:p w14:paraId="30C70521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646100063625</w:t>
            </w:r>
          </w:p>
        </w:tc>
        <w:tc>
          <w:tcPr>
            <w:tcW w:w="1134" w:type="dxa"/>
          </w:tcPr>
          <w:p w14:paraId="5E1C9D6D" w14:textId="40FFA688" w:rsidR="00C05E80" w:rsidRDefault="00000000"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臺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南市安南區安和路四段</w:t>
            </w:r>
            <w:r w:rsidR="002B5DD3">
              <w:rPr>
                <w:rFonts w:ascii="全字庫正楷體(併)" w:eastAsia="全字庫正楷體(併)" w:hAnsi="全字庫正楷體(併)" w:hint="eastAsia"/>
                <w:sz w:val="22"/>
              </w:rPr>
              <w:t>467</w:t>
            </w:r>
            <w:r>
              <w:rPr>
                <w:rFonts w:ascii="全字庫正楷體(併)" w:eastAsia="全字庫正楷體(併)" w:hAnsi="全字庫正楷體(併)"/>
                <w:sz w:val="22"/>
              </w:rPr>
              <w:t>號之</w:t>
            </w:r>
            <w:r w:rsidR="002B5DD3">
              <w:rPr>
                <w:rFonts w:ascii="全字庫正楷體(併)" w:eastAsia="全字庫正楷體(併)" w:hAnsi="全字庫正楷體(併)" w:hint="eastAsia"/>
                <w:sz w:val="22"/>
              </w:rPr>
              <w:t>1</w:t>
            </w:r>
          </w:p>
        </w:tc>
        <w:tc>
          <w:tcPr>
            <w:tcW w:w="1843" w:type="dxa"/>
            <w:noWrap/>
          </w:tcPr>
          <w:p w14:paraId="0AD041A8" w14:textId="60FCBB76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115年8月12日</w:t>
            </w:r>
          </w:p>
        </w:tc>
        <w:tc>
          <w:tcPr>
            <w:tcW w:w="1863" w:type="dxa"/>
          </w:tcPr>
          <w:p w14:paraId="72738273" w14:textId="6CCF8380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115年8月12日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第1151860967號</w:t>
            </w:r>
          </w:p>
        </w:tc>
      </w:tr>
    </w:tbl>
    <w:p w14:paraId="03AB249D" w14:textId="77777777" w:rsidR="002B5DD3" w:rsidRDefault="002B5DD3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12505EBB" w14:textId="2AA47F0F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年縣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45C886CA" w14:textId="77777777" w:rsidTr="002B5DD3">
        <w:trPr>
          <w:trHeight w:val="518"/>
          <w:tblHeader/>
        </w:trPr>
        <w:tc>
          <w:tcPr>
            <w:tcW w:w="431" w:type="dxa"/>
            <w:vAlign w:val="center"/>
          </w:tcPr>
          <w:p w14:paraId="304EEC86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5ED49A2F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1D2BDE2F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36F77423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4E2F2BFF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59C88487" w14:textId="0ECDD0FE" w:rsidR="00000000" w:rsidRPr="007F18BD" w:rsidRDefault="00000000" w:rsidP="002B5DD3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7C911D90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293E0284" w14:textId="003B342E" w:rsidR="00000000" w:rsidRDefault="00000000" w:rsidP="002B5DD3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4AF34C48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72C24730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2231DEE5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6E40C4BD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C05E80" w14:paraId="043865B6" w14:textId="77777777" w:rsidTr="002B5DD3">
        <w:trPr>
          <w:cantSplit/>
        </w:trPr>
        <w:tc>
          <w:tcPr>
            <w:tcW w:w="431" w:type="dxa"/>
            <w:noWrap/>
          </w:tcPr>
          <w:p w14:paraId="38E7BE3D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2D79EF3F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邱靖雅</w:t>
            </w:r>
          </w:p>
        </w:tc>
        <w:tc>
          <w:tcPr>
            <w:tcW w:w="1369" w:type="dxa"/>
          </w:tcPr>
          <w:p w14:paraId="39DC097F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115年新竹縣議員擬參選人邱靖雅政治獻金專戶</w:t>
            </w:r>
          </w:p>
        </w:tc>
        <w:tc>
          <w:tcPr>
            <w:tcW w:w="1134" w:type="dxa"/>
          </w:tcPr>
          <w:p w14:paraId="49651D29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國泰世華商業銀行六家分行</w:t>
            </w:r>
          </w:p>
        </w:tc>
        <w:tc>
          <w:tcPr>
            <w:tcW w:w="1701" w:type="dxa"/>
          </w:tcPr>
          <w:p w14:paraId="471C876F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139500125215</w:t>
            </w:r>
          </w:p>
        </w:tc>
        <w:tc>
          <w:tcPr>
            <w:tcW w:w="1134" w:type="dxa"/>
          </w:tcPr>
          <w:p w14:paraId="2C84897D" w14:textId="210CA8EC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新竹縣竹北市文興路一段</w:t>
            </w:r>
            <w:r w:rsidR="002B5DD3">
              <w:rPr>
                <w:rFonts w:ascii="全字庫正楷體(併)" w:eastAsia="全字庫正楷體(併)" w:hAnsi="全字庫正楷體(併)" w:hint="eastAsia"/>
                <w:sz w:val="22"/>
              </w:rPr>
              <w:t>301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739B43EB" w14:textId="29705AD6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115年8月10日</w:t>
            </w:r>
          </w:p>
        </w:tc>
        <w:tc>
          <w:tcPr>
            <w:tcW w:w="1863" w:type="dxa"/>
          </w:tcPr>
          <w:p w14:paraId="26898176" w14:textId="2DD0FA81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115年8月12日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字第1151860959號</w:t>
            </w:r>
          </w:p>
        </w:tc>
      </w:tr>
      <w:tr w:rsidR="00C05E80" w14:paraId="0034B256" w14:textId="77777777" w:rsidTr="002B5DD3">
        <w:trPr>
          <w:cantSplit/>
        </w:trPr>
        <w:tc>
          <w:tcPr>
            <w:tcW w:w="431" w:type="dxa"/>
            <w:noWrap/>
          </w:tcPr>
          <w:p w14:paraId="02A2A26E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343E08FD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何春美</w:t>
            </w:r>
          </w:p>
        </w:tc>
        <w:tc>
          <w:tcPr>
            <w:tcW w:w="1369" w:type="dxa"/>
          </w:tcPr>
          <w:p w14:paraId="4AEBA023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115年屏東縣議員擬參選人何春美政治獻金專戶</w:t>
            </w:r>
          </w:p>
        </w:tc>
        <w:tc>
          <w:tcPr>
            <w:tcW w:w="1134" w:type="dxa"/>
          </w:tcPr>
          <w:p w14:paraId="4C6B4178" w14:textId="4B388603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屏東縣高樹鄉農會本會</w:t>
            </w:r>
          </w:p>
        </w:tc>
        <w:tc>
          <w:tcPr>
            <w:tcW w:w="1701" w:type="dxa"/>
          </w:tcPr>
          <w:p w14:paraId="49BB81DE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00961210000611</w:t>
            </w:r>
          </w:p>
        </w:tc>
        <w:tc>
          <w:tcPr>
            <w:tcW w:w="1134" w:type="dxa"/>
          </w:tcPr>
          <w:p w14:paraId="3972035B" w14:textId="5A9022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屏東縣高樹鄉南興路</w:t>
            </w:r>
            <w:r w:rsidR="002B5DD3">
              <w:rPr>
                <w:rFonts w:ascii="全字庫正楷體(併)" w:eastAsia="全字庫正楷體(併)" w:hAnsi="全字庫正楷體(併)" w:hint="eastAsia"/>
                <w:sz w:val="22"/>
              </w:rPr>
              <w:t>143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65F78E80" w14:textId="76B8C52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115年8月11日</w:t>
            </w:r>
          </w:p>
        </w:tc>
        <w:tc>
          <w:tcPr>
            <w:tcW w:w="1863" w:type="dxa"/>
          </w:tcPr>
          <w:p w14:paraId="6522B989" w14:textId="4527031A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115年8月12日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第1151802445號</w:t>
            </w:r>
          </w:p>
        </w:tc>
      </w:tr>
      <w:tr w:rsidR="00C05E80" w14:paraId="5A276439" w14:textId="77777777" w:rsidTr="002B5DD3">
        <w:trPr>
          <w:cantSplit/>
        </w:trPr>
        <w:tc>
          <w:tcPr>
            <w:tcW w:w="431" w:type="dxa"/>
            <w:noWrap/>
          </w:tcPr>
          <w:p w14:paraId="00AA407F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1E7904E8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鍾淑英</w:t>
            </w:r>
          </w:p>
        </w:tc>
        <w:tc>
          <w:tcPr>
            <w:tcW w:w="1369" w:type="dxa"/>
          </w:tcPr>
          <w:p w14:paraId="23BE060C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115年新竹市議員擬參選人鍾淑英政治獻金專戶</w:t>
            </w:r>
          </w:p>
        </w:tc>
        <w:tc>
          <w:tcPr>
            <w:tcW w:w="1134" w:type="dxa"/>
          </w:tcPr>
          <w:p w14:paraId="4BFAB747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第一商業銀行新竹分行</w:t>
            </w:r>
          </w:p>
        </w:tc>
        <w:tc>
          <w:tcPr>
            <w:tcW w:w="1701" w:type="dxa"/>
          </w:tcPr>
          <w:p w14:paraId="6C55EC1E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30150691021</w:t>
            </w:r>
          </w:p>
        </w:tc>
        <w:tc>
          <w:tcPr>
            <w:tcW w:w="1134" w:type="dxa"/>
          </w:tcPr>
          <w:p w14:paraId="3750261F" w14:textId="67E66D04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新竹市北區英明街</w:t>
            </w:r>
            <w:r w:rsidR="002B5DD3">
              <w:rPr>
                <w:rFonts w:ascii="全字庫正楷體(併)" w:eastAsia="全字庫正楷體(併)" w:hAnsi="全字庫正楷體(併)" w:hint="eastAsia"/>
                <w:sz w:val="22"/>
              </w:rPr>
              <w:t>3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18D34A68" w14:textId="0DF1222D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115年8月11日</w:t>
            </w:r>
          </w:p>
        </w:tc>
        <w:tc>
          <w:tcPr>
            <w:tcW w:w="1863" w:type="dxa"/>
          </w:tcPr>
          <w:p w14:paraId="7CDA34C5" w14:textId="04AEC6EE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115年8月12日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第1151802446號</w:t>
            </w:r>
          </w:p>
        </w:tc>
      </w:tr>
      <w:tr w:rsidR="00C05E80" w14:paraId="1134BC7D" w14:textId="77777777" w:rsidTr="002B5DD3">
        <w:trPr>
          <w:cantSplit/>
        </w:trPr>
        <w:tc>
          <w:tcPr>
            <w:tcW w:w="431" w:type="dxa"/>
            <w:noWrap/>
          </w:tcPr>
          <w:p w14:paraId="343CC5E2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4</w:t>
            </w:r>
          </w:p>
        </w:tc>
        <w:tc>
          <w:tcPr>
            <w:tcW w:w="1030" w:type="dxa"/>
          </w:tcPr>
          <w:p w14:paraId="1A804D84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蔡光勝Hani Udung</w:t>
            </w:r>
          </w:p>
        </w:tc>
        <w:tc>
          <w:tcPr>
            <w:tcW w:w="1369" w:type="dxa"/>
          </w:tcPr>
          <w:p w14:paraId="472A6F55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115年基隆市議員擬參選人蔡光勝Hani Udung政治獻金專戶</w:t>
            </w:r>
          </w:p>
        </w:tc>
        <w:tc>
          <w:tcPr>
            <w:tcW w:w="1134" w:type="dxa"/>
          </w:tcPr>
          <w:p w14:paraId="41FDFA6D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中華郵政股份有限公司基隆安樂路郵局</w:t>
            </w:r>
          </w:p>
        </w:tc>
        <w:tc>
          <w:tcPr>
            <w:tcW w:w="1701" w:type="dxa"/>
          </w:tcPr>
          <w:p w14:paraId="477D0CAD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00112150311893</w:t>
            </w:r>
          </w:p>
        </w:tc>
        <w:tc>
          <w:tcPr>
            <w:tcW w:w="1134" w:type="dxa"/>
          </w:tcPr>
          <w:p w14:paraId="235C23F6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基隆市安樂區安樂路二段132號</w:t>
            </w:r>
          </w:p>
        </w:tc>
        <w:tc>
          <w:tcPr>
            <w:tcW w:w="1843" w:type="dxa"/>
            <w:noWrap/>
          </w:tcPr>
          <w:p w14:paraId="20DC696A" w14:textId="40123AB4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115年8月11日</w:t>
            </w:r>
          </w:p>
        </w:tc>
        <w:tc>
          <w:tcPr>
            <w:tcW w:w="1863" w:type="dxa"/>
          </w:tcPr>
          <w:p w14:paraId="42C4C134" w14:textId="1662E59B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115年8月12日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第1151802447號</w:t>
            </w:r>
          </w:p>
        </w:tc>
      </w:tr>
      <w:tr w:rsidR="00C05E80" w14:paraId="62B7E313" w14:textId="77777777" w:rsidTr="002B5DD3">
        <w:trPr>
          <w:cantSplit/>
        </w:trPr>
        <w:tc>
          <w:tcPr>
            <w:tcW w:w="431" w:type="dxa"/>
            <w:noWrap/>
          </w:tcPr>
          <w:p w14:paraId="2F2FBDA9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</w:t>
            </w:r>
          </w:p>
        </w:tc>
        <w:tc>
          <w:tcPr>
            <w:tcW w:w="1030" w:type="dxa"/>
          </w:tcPr>
          <w:p w14:paraId="558BC35A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藍敏煌</w:t>
            </w:r>
          </w:p>
        </w:tc>
        <w:tc>
          <w:tcPr>
            <w:tcW w:w="1369" w:type="dxa"/>
          </w:tcPr>
          <w:p w14:paraId="6DD22E0E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115年基隆市議員擬參選人藍敏煌政治獻金專戶</w:t>
            </w:r>
          </w:p>
        </w:tc>
        <w:tc>
          <w:tcPr>
            <w:tcW w:w="1134" w:type="dxa"/>
          </w:tcPr>
          <w:p w14:paraId="333DD18A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基隆第一信用合作社營業部</w:t>
            </w:r>
          </w:p>
        </w:tc>
        <w:tc>
          <w:tcPr>
            <w:tcW w:w="1701" w:type="dxa"/>
          </w:tcPr>
          <w:p w14:paraId="659C57BF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0015200307655</w:t>
            </w:r>
          </w:p>
        </w:tc>
        <w:tc>
          <w:tcPr>
            <w:tcW w:w="1134" w:type="dxa"/>
          </w:tcPr>
          <w:p w14:paraId="39DF3891" w14:textId="2A14F063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基隆市中正區義一路</w:t>
            </w:r>
            <w:r w:rsidR="002B5DD3">
              <w:rPr>
                <w:rFonts w:ascii="全字庫正楷體(併)" w:eastAsia="全字庫正楷體(併)" w:hAnsi="全字庫正楷體(併)" w:hint="eastAsia"/>
                <w:sz w:val="22"/>
              </w:rPr>
              <w:t>76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4389E805" w14:textId="6B0F3975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115年8月11日</w:t>
            </w:r>
          </w:p>
        </w:tc>
        <w:tc>
          <w:tcPr>
            <w:tcW w:w="1863" w:type="dxa"/>
          </w:tcPr>
          <w:p w14:paraId="1C96DD63" w14:textId="421C28A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115年8月12日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第1151860963號</w:t>
            </w:r>
          </w:p>
        </w:tc>
      </w:tr>
      <w:tr w:rsidR="00C05E80" w14:paraId="2EAA56C3" w14:textId="77777777" w:rsidTr="002B5DD3">
        <w:trPr>
          <w:cantSplit/>
        </w:trPr>
        <w:tc>
          <w:tcPr>
            <w:tcW w:w="431" w:type="dxa"/>
            <w:noWrap/>
          </w:tcPr>
          <w:p w14:paraId="438F2E03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</w:t>
            </w:r>
          </w:p>
        </w:tc>
        <w:tc>
          <w:tcPr>
            <w:tcW w:w="1030" w:type="dxa"/>
          </w:tcPr>
          <w:p w14:paraId="66E50852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温芝樺</w:t>
            </w:r>
          </w:p>
        </w:tc>
        <w:tc>
          <w:tcPr>
            <w:tcW w:w="1369" w:type="dxa"/>
          </w:tcPr>
          <w:p w14:paraId="7B7D2CD1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115年彰化縣議員擬參選人温芝樺政治獻金專戶</w:t>
            </w:r>
          </w:p>
        </w:tc>
        <w:tc>
          <w:tcPr>
            <w:tcW w:w="1134" w:type="dxa"/>
          </w:tcPr>
          <w:p w14:paraId="0C2D57DF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彰化第五信用合作社華山分社</w:t>
            </w:r>
          </w:p>
        </w:tc>
        <w:tc>
          <w:tcPr>
            <w:tcW w:w="1701" w:type="dxa"/>
          </w:tcPr>
          <w:p w14:paraId="4290C8EC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00022111126490</w:t>
            </w:r>
          </w:p>
        </w:tc>
        <w:tc>
          <w:tcPr>
            <w:tcW w:w="1134" w:type="dxa"/>
          </w:tcPr>
          <w:p w14:paraId="4778E771" w14:textId="13532C1A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彰化縣彰化市華山路</w:t>
            </w:r>
            <w:r w:rsidR="002B5DD3">
              <w:rPr>
                <w:rFonts w:ascii="全字庫正楷體(併)" w:eastAsia="全字庫正楷體(併)" w:hAnsi="全字庫正楷體(併)" w:hint="eastAsia"/>
                <w:sz w:val="22"/>
              </w:rPr>
              <w:t>47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0453AE80" w14:textId="4D505EEA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115年8月11日</w:t>
            </w:r>
          </w:p>
        </w:tc>
        <w:tc>
          <w:tcPr>
            <w:tcW w:w="1863" w:type="dxa"/>
          </w:tcPr>
          <w:p w14:paraId="195A0CD0" w14:textId="1F562574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115年8月12日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第1151860965號</w:t>
            </w:r>
          </w:p>
        </w:tc>
      </w:tr>
    </w:tbl>
    <w:p w14:paraId="7961631F" w14:textId="77777777" w:rsidR="002B5DD3" w:rsidRDefault="002B5DD3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57CF5074" w14:textId="43DC66D2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年鄉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鎮、市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4F2CF17C" w14:textId="77777777" w:rsidTr="002B5DD3">
        <w:trPr>
          <w:trHeight w:val="518"/>
          <w:tblHeader/>
        </w:trPr>
        <w:tc>
          <w:tcPr>
            <w:tcW w:w="431" w:type="dxa"/>
            <w:vAlign w:val="center"/>
          </w:tcPr>
          <w:p w14:paraId="474E5545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232A1DD2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21C6CE64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62E8A8A5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proofErr w:type="gramStart"/>
            <w:r w:rsidRPr="007F18BD">
              <w:rPr>
                <w:rFonts w:ascii="標楷體" w:eastAsia="標楷體" w:hAnsi="標楷體"/>
              </w:rPr>
              <w:t>金專戶</w:t>
            </w:r>
            <w:proofErr w:type="gramEnd"/>
          </w:p>
          <w:p w14:paraId="129AA560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5BA876E9" w14:textId="46F88F1C" w:rsidR="00000000" w:rsidRPr="007F18BD" w:rsidRDefault="00000000" w:rsidP="002B5DD3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68E6A075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7DF6812F" w14:textId="0DFA0535" w:rsidR="00000000" w:rsidRDefault="00000000" w:rsidP="002B5DD3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74C6D2B2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0A8DE2CA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0042170F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027B4C5B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C05E80" w14:paraId="17614702" w14:textId="77777777" w:rsidTr="002B5DD3">
        <w:trPr>
          <w:cantSplit/>
        </w:trPr>
        <w:tc>
          <w:tcPr>
            <w:tcW w:w="431" w:type="dxa"/>
            <w:noWrap/>
          </w:tcPr>
          <w:p w14:paraId="0A3913A1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4AB2C920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潘明福 Tivoran．Kazangilijan</w:t>
            </w:r>
          </w:p>
        </w:tc>
        <w:tc>
          <w:tcPr>
            <w:tcW w:w="1369" w:type="dxa"/>
          </w:tcPr>
          <w:p w14:paraId="47DAAEF6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115年屏東縣泰武鄉鄉長擬參選人潘明福政治獻金專戶</w:t>
            </w:r>
          </w:p>
        </w:tc>
        <w:tc>
          <w:tcPr>
            <w:tcW w:w="1134" w:type="dxa"/>
          </w:tcPr>
          <w:p w14:paraId="2B76E125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中華郵政股份有限公司泰武郵局</w:t>
            </w:r>
          </w:p>
        </w:tc>
        <w:tc>
          <w:tcPr>
            <w:tcW w:w="1701" w:type="dxa"/>
          </w:tcPr>
          <w:p w14:paraId="0AA810C0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00715340037329</w:t>
            </w:r>
          </w:p>
        </w:tc>
        <w:tc>
          <w:tcPr>
            <w:tcW w:w="1134" w:type="dxa"/>
          </w:tcPr>
          <w:p w14:paraId="6C975417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屏東縣泰武鄉佳平村佳平巷102號</w:t>
            </w:r>
          </w:p>
        </w:tc>
        <w:tc>
          <w:tcPr>
            <w:tcW w:w="1843" w:type="dxa"/>
            <w:noWrap/>
          </w:tcPr>
          <w:p w14:paraId="0481D4FE" w14:textId="4BA66D1D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115年8月11日</w:t>
            </w:r>
          </w:p>
        </w:tc>
        <w:tc>
          <w:tcPr>
            <w:tcW w:w="1863" w:type="dxa"/>
          </w:tcPr>
          <w:p w14:paraId="03D4D7A3" w14:textId="7EFBE7ED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115年8月12日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第1151860960號</w:t>
            </w:r>
          </w:p>
        </w:tc>
      </w:tr>
      <w:tr w:rsidR="00C05E80" w14:paraId="390A2DE4" w14:textId="77777777" w:rsidTr="002B5DD3">
        <w:trPr>
          <w:cantSplit/>
        </w:trPr>
        <w:tc>
          <w:tcPr>
            <w:tcW w:w="431" w:type="dxa"/>
            <w:noWrap/>
          </w:tcPr>
          <w:p w14:paraId="09EDD373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03D58D57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吳東旻</w:t>
            </w:r>
          </w:p>
        </w:tc>
        <w:tc>
          <w:tcPr>
            <w:tcW w:w="1369" w:type="dxa"/>
          </w:tcPr>
          <w:p w14:paraId="329BFCAD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115年雲林縣四湖鄉鄉長擬參選人吳東旻政治獻金專戶</w:t>
            </w:r>
          </w:p>
        </w:tc>
        <w:tc>
          <w:tcPr>
            <w:tcW w:w="1134" w:type="dxa"/>
          </w:tcPr>
          <w:p w14:paraId="253949EC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中華郵政股份有限公司四湖郵局</w:t>
            </w:r>
          </w:p>
        </w:tc>
        <w:tc>
          <w:tcPr>
            <w:tcW w:w="1701" w:type="dxa"/>
          </w:tcPr>
          <w:p w14:paraId="21D5AABE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03013810307397</w:t>
            </w:r>
          </w:p>
        </w:tc>
        <w:tc>
          <w:tcPr>
            <w:tcW w:w="1134" w:type="dxa"/>
          </w:tcPr>
          <w:p w14:paraId="1D0403DB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雲林縣四湖鄉中正路347號</w:t>
            </w:r>
          </w:p>
        </w:tc>
        <w:tc>
          <w:tcPr>
            <w:tcW w:w="1843" w:type="dxa"/>
            <w:noWrap/>
          </w:tcPr>
          <w:p w14:paraId="3E14B150" w14:textId="7C5AD64E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</w:t>
            </w:r>
            <w:r w:rsidR="002B5DD3">
              <w:rPr>
                <w:rFonts w:ascii="全字庫正楷體(併)" w:eastAsia="全字庫正楷體(併)" w:hAnsi="全字庫正楷體(併)" w:hint="eastAsia"/>
                <w:sz w:val="22"/>
              </w:rPr>
              <w:t>8</w:t>
            </w:r>
            <w:r>
              <w:rPr>
                <w:rFonts w:ascii="全字庫正楷體(併)" w:eastAsia="全字庫正楷體(併)" w:hAnsi="全字庫正楷體(併)"/>
                <w:sz w:val="22"/>
              </w:rPr>
              <w:t>月11日</w:t>
            </w:r>
          </w:p>
        </w:tc>
        <w:tc>
          <w:tcPr>
            <w:tcW w:w="1863" w:type="dxa"/>
          </w:tcPr>
          <w:p w14:paraId="3AE33237" w14:textId="20FD621D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115年8月12日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字第1151860962號</w:t>
            </w:r>
          </w:p>
        </w:tc>
      </w:tr>
      <w:tr w:rsidR="00C05E80" w14:paraId="5058B1C1" w14:textId="77777777" w:rsidTr="002B5DD3">
        <w:trPr>
          <w:cantSplit/>
        </w:trPr>
        <w:tc>
          <w:tcPr>
            <w:tcW w:w="431" w:type="dxa"/>
            <w:noWrap/>
          </w:tcPr>
          <w:p w14:paraId="568F495C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51FE3DD7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李慧萍</w:t>
            </w:r>
          </w:p>
        </w:tc>
        <w:tc>
          <w:tcPr>
            <w:tcW w:w="1369" w:type="dxa"/>
          </w:tcPr>
          <w:p w14:paraId="21973EC5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115年屏東縣麟洛鄉鄉長擬參選人李慧萍政治獻金專戶</w:t>
            </w:r>
          </w:p>
        </w:tc>
        <w:tc>
          <w:tcPr>
            <w:tcW w:w="1134" w:type="dxa"/>
          </w:tcPr>
          <w:p w14:paraId="424FC0FE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中華郵政股份有限公司麟洛郵局</w:t>
            </w:r>
          </w:p>
        </w:tc>
        <w:tc>
          <w:tcPr>
            <w:tcW w:w="1701" w:type="dxa"/>
          </w:tcPr>
          <w:p w14:paraId="08AB974F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00710800261581</w:t>
            </w:r>
          </w:p>
        </w:tc>
        <w:tc>
          <w:tcPr>
            <w:tcW w:w="1134" w:type="dxa"/>
          </w:tcPr>
          <w:p w14:paraId="39D86CAB" w14:textId="77777777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屏東縣麟洛鄉麟蹄村中山路292號</w:t>
            </w:r>
          </w:p>
        </w:tc>
        <w:tc>
          <w:tcPr>
            <w:tcW w:w="1843" w:type="dxa"/>
            <w:noWrap/>
          </w:tcPr>
          <w:p w14:paraId="3ECDB416" w14:textId="1309DC73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115年8月12日</w:t>
            </w:r>
          </w:p>
        </w:tc>
        <w:tc>
          <w:tcPr>
            <w:tcW w:w="1863" w:type="dxa"/>
          </w:tcPr>
          <w:p w14:paraId="74829345" w14:textId="33A9C57B" w:rsidR="00C05E8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115年8月12日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第1151860966號</w:t>
            </w:r>
          </w:p>
        </w:tc>
      </w:tr>
    </w:tbl>
    <w:p w14:paraId="75A82455" w14:textId="77777777" w:rsidR="00FE6947" w:rsidRDefault="00FE6947"/>
    <w:sectPr w:rsidR="00FE6947" w:rsidSect="002B5DD3">
      <w:footerReference w:type="default" r:id="rId6"/>
      <w:pgSz w:w="11906" w:h="16838" w:code="9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D1DA3" w14:textId="77777777" w:rsidR="00FE6947" w:rsidRDefault="00FE6947" w:rsidP="002E5293">
      <w:r>
        <w:separator/>
      </w:r>
    </w:p>
  </w:endnote>
  <w:endnote w:type="continuationSeparator" w:id="0">
    <w:p w14:paraId="6888AC6B" w14:textId="77777777" w:rsidR="00FE6947" w:rsidRDefault="00FE6947" w:rsidP="002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(併)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509993"/>
      <w:docPartObj>
        <w:docPartGallery w:val="Page Numbers (Bottom of Page)"/>
        <w:docPartUnique/>
      </w:docPartObj>
    </w:sdtPr>
    <w:sdtContent>
      <w:p w14:paraId="551F24A8" w14:textId="77777777" w:rsidR="00237DCF" w:rsidRDefault="00237DCF" w:rsidP="00237D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4C1E2" w14:textId="77777777" w:rsidR="00FE6947" w:rsidRDefault="00FE6947" w:rsidP="002E5293">
      <w:r>
        <w:separator/>
      </w:r>
    </w:p>
  </w:footnote>
  <w:footnote w:type="continuationSeparator" w:id="0">
    <w:p w14:paraId="52F0A566" w14:textId="77777777" w:rsidR="00FE6947" w:rsidRDefault="00FE6947" w:rsidP="002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F9"/>
    <w:rsid w:val="00237DCF"/>
    <w:rsid w:val="0029520B"/>
    <w:rsid w:val="002B5DD3"/>
    <w:rsid w:val="002E5293"/>
    <w:rsid w:val="002E5604"/>
    <w:rsid w:val="003344B7"/>
    <w:rsid w:val="00481BCD"/>
    <w:rsid w:val="0049513D"/>
    <w:rsid w:val="006F22BE"/>
    <w:rsid w:val="007E0DF8"/>
    <w:rsid w:val="008362D4"/>
    <w:rsid w:val="00845917"/>
    <w:rsid w:val="0084661F"/>
    <w:rsid w:val="009001D6"/>
    <w:rsid w:val="0093491F"/>
    <w:rsid w:val="009649AE"/>
    <w:rsid w:val="009B18C7"/>
    <w:rsid w:val="00A73BEC"/>
    <w:rsid w:val="00B30D88"/>
    <w:rsid w:val="00BC5639"/>
    <w:rsid w:val="00C05E80"/>
    <w:rsid w:val="00C174F9"/>
    <w:rsid w:val="00FE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16558C"/>
  <w15:chartTrackingRefBased/>
  <w15:docId w15:val="{396423E8-12BF-4C8B-827A-10C72F27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2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2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Pete</dc:creator>
  <cp:keywords/>
  <dc:description/>
  <cp:lastModifiedBy>林芝如</cp:lastModifiedBy>
  <cp:revision>2</cp:revision>
  <cp:lastPrinted>2026-08-12T08:41:00Z</cp:lastPrinted>
  <dcterms:created xsi:type="dcterms:W3CDTF">2026-08-12T08:41:00Z</dcterms:created>
  <dcterms:modified xsi:type="dcterms:W3CDTF">2026-08-12T08:41:00Z</dcterms:modified>
</cp:coreProperties>
</file>